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80" w:rsidRPr="00002CF8" w:rsidRDefault="00DF1026" w:rsidP="003E6080">
      <w:pPr>
        <w:spacing w:line="360" w:lineRule="exact"/>
        <w:ind w:firstLine="720"/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Thủ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tục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thông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báo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dự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kiến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hoạt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động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tín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ngưỡng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diễn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ra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vào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năm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sau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tại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cơ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sở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tín</w:t>
      </w:r>
      <w:proofErr w:type="spellEnd"/>
      <w:r w:rsidR="003E6080" w:rsidRPr="00002CF8">
        <w:rPr>
          <w:b/>
          <w:bCs/>
          <w:color w:val="000000"/>
        </w:rPr>
        <w:t xml:space="preserve"> </w:t>
      </w:r>
      <w:proofErr w:type="spellStart"/>
      <w:r w:rsidR="003E6080" w:rsidRPr="00002CF8">
        <w:rPr>
          <w:b/>
          <w:bCs/>
          <w:color w:val="000000"/>
        </w:rPr>
        <w:t>ngưỡng</w:t>
      </w:r>
      <w:proofErr w:type="spellEnd"/>
    </w:p>
    <w:p w:rsidR="003E6080" w:rsidRPr="00002CF8" w:rsidRDefault="003E6080" w:rsidP="003E6080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Trình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tự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>: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 w:rsidRPr="00002CF8">
        <w:rPr>
          <w:color w:val="000000"/>
        </w:rPr>
        <w:t>Bước</w:t>
      </w:r>
      <w:proofErr w:type="spellEnd"/>
      <w:r w:rsidRPr="00002CF8">
        <w:rPr>
          <w:color w:val="000000"/>
        </w:rPr>
        <w:t xml:space="preserve"> 1.</w:t>
      </w:r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diện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quản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dự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kiến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diễn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ra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năm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sau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 w:rsidRPr="00002CF8">
        <w:rPr>
          <w:color w:val="000000"/>
        </w:rPr>
        <w:t>Bước</w:t>
      </w:r>
      <w:proofErr w:type="spellEnd"/>
      <w:r w:rsidRPr="00002CF8">
        <w:rPr>
          <w:color w:val="000000"/>
        </w:rPr>
        <w:t xml:space="preserve"> 2.</w:t>
      </w:r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xem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xét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đề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nghị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bổ</w:t>
      </w:r>
      <w:proofErr w:type="spellEnd"/>
      <w:r w:rsidRPr="00002CF8">
        <w:rPr>
          <w:color w:val="000000"/>
        </w:rPr>
        <w:t xml:space="preserve"> sung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trường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hợp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thiết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proofErr w:type="spellStart"/>
      <w:proofErr w:type="gramStart"/>
      <w:r w:rsidRPr="00002CF8">
        <w:rPr>
          <w:color w:val="000000"/>
        </w:rPr>
        <w:t>Bước</w:t>
      </w:r>
      <w:proofErr w:type="spellEnd"/>
      <w:r w:rsidRPr="00002CF8">
        <w:rPr>
          <w:color w:val="000000"/>
        </w:rPr>
        <w:t xml:space="preserve"> 3.</w:t>
      </w:r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Nếu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ý </w:t>
      </w:r>
      <w:proofErr w:type="spellStart"/>
      <w:r w:rsidRPr="00002CF8">
        <w:rPr>
          <w:color w:val="000000"/>
        </w:rPr>
        <w:t>kiến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khác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thì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được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proofErr w:type="gramStart"/>
      <w:r w:rsidRPr="00002CF8">
        <w:rPr>
          <w:color w:val="000000"/>
        </w:rPr>
        <w:t>theo</w:t>
      </w:r>
      <w:proofErr w:type="spellEnd"/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nội</w:t>
      </w:r>
      <w:proofErr w:type="spellEnd"/>
      <w:r w:rsidRPr="00002CF8">
        <w:rPr>
          <w:color w:val="000000"/>
        </w:rPr>
        <w:t xml:space="preserve"> dung </w:t>
      </w:r>
      <w:proofErr w:type="spellStart"/>
      <w:r w:rsidRPr="00002CF8">
        <w:rPr>
          <w:color w:val="000000"/>
        </w:rPr>
        <w:t>đã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Cách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thức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: </w:t>
      </w:r>
      <w:proofErr w:type="spellStart"/>
      <w:r w:rsidRPr="00002CF8">
        <w:rPr>
          <w:color w:val="000000"/>
        </w:rPr>
        <w:t>Tiếp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nhận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tiếp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các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làm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việc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tuần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qua </w:t>
      </w:r>
      <w:proofErr w:type="spellStart"/>
      <w:r w:rsidRPr="00002CF8">
        <w:rPr>
          <w:color w:val="000000"/>
        </w:rPr>
        <w:t>đường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bưu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điện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c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Thành</w:t>
      </w:r>
      <w:proofErr w:type="spellEnd"/>
      <w:proofErr w:type="gram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phần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số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lượng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bản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thông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báo</w:t>
      </w:r>
      <w:proofErr w:type="spellEnd"/>
      <w:r w:rsidRPr="00002CF8">
        <w:rPr>
          <w:b/>
          <w:bCs/>
          <w:color w:val="000000"/>
        </w:rPr>
        <w:t>: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phần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(</w:t>
      </w:r>
      <w:proofErr w:type="spellStart"/>
      <w:proofErr w:type="gramStart"/>
      <w:r w:rsidRPr="00002CF8">
        <w:rPr>
          <w:color w:val="000000"/>
        </w:rPr>
        <w:t>theo</w:t>
      </w:r>
      <w:proofErr w:type="spellEnd"/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>).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lượng</w:t>
      </w:r>
      <w:proofErr w:type="spellEnd"/>
      <w:r w:rsidRPr="00002CF8">
        <w:rPr>
          <w:color w:val="000000"/>
        </w:rPr>
        <w:t xml:space="preserve">: 01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d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Thời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hạn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giải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quyết</w:t>
      </w:r>
      <w:proofErr w:type="spellEnd"/>
      <w:r w:rsidRPr="00002CF8">
        <w:rPr>
          <w:b/>
          <w:bCs/>
          <w:color w:val="000000"/>
        </w:rPr>
        <w:t>:</w:t>
      </w:r>
      <w:r w:rsidRPr="00002CF8">
        <w:rPr>
          <w:color w:val="000000"/>
        </w:rPr>
        <w:t xml:space="preserve"> 10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làm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việc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kể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từ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hợp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e</w:t>
      </w:r>
      <w:proofErr w:type="gramEnd"/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Đối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tượng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b/>
          <w:bCs/>
          <w:color w:val="000000"/>
        </w:rPr>
        <w:t xml:space="preserve">: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f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Cơ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quan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color w:val="000000"/>
        </w:rPr>
        <w:t xml:space="preserve">: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Kết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quả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b/>
          <w:bCs/>
          <w:color w:val="000000"/>
        </w:rPr>
        <w:t xml:space="preserve">: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được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được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hiện</w:t>
      </w:r>
      <w:proofErr w:type="spellEnd"/>
      <w:r w:rsidRPr="00002CF8">
        <w:rPr>
          <w:color w:val="000000"/>
        </w:rPr>
        <w:t xml:space="preserve"> </w:t>
      </w:r>
      <w:proofErr w:type="spellStart"/>
      <w:proofErr w:type="gramStart"/>
      <w:r w:rsidRPr="00002CF8">
        <w:rPr>
          <w:color w:val="000000"/>
        </w:rPr>
        <w:t>theo</w:t>
      </w:r>
      <w:proofErr w:type="spellEnd"/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nội</w:t>
      </w:r>
      <w:proofErr w:type="spellEnd"/>
      <w:r w:rsidRPr="00002CF8">
        <w:rPr>
          <w:color w:val="000000"/>
        </w:rPr>
        <w:t xml:space="preserve"> dung </w:t>
      </w:r>
      <w:proofErr w:type="spellStart"/>
      <w:r w:rsidRPr="00002CF8">
        <w:rPr>
          <w:color w:val="000000"/>
        </w:rPr>
        <w:t>đã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h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Lệ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phí</w:t>
      </w:r>
      <w:proofErr w:type="spellEnd"/>
      <w:r w:rsidRPr="00002CF8">
        <w:rPr>
          <w:color w:val="000000"/>
        </w:rPr>
        <w:t xml:space="preserve">: </w:t>
      </w:r>
      <w:proofErr w:type="spellStart"/>
      <w:r w:rsidRPr="00002CF8">
        <w:rPr>
          <w:color w:val="000000"/>
        </w:rPr>
        <w:t>không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proofErr w:type="spellStart"/>
      <w:r>
        <w:rPr>
          <w:b/>
          <w:bCs/>
          <w:color w:val="000000"/>
        </w:rPr>
        <w:t>i</w:t>
      </w:r>
      <w:proofErr w:type="spellEnd"/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Tên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mẫu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đơn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mẫu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tờ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khai</w:t>
      </w:r>
      <w:proofErr w:type="spellEnd"/>
      <w:r w:rsidRPr="00002CF8">
        <w:rPr>
          <w:b/>
          <w:bCs/>
          <w:color w:val="000000"/>
        </w:rPr>
        <w:t>: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dự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kiến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năm</w:t>
      </w:r>
      <w:proofErr w:type="spellEnd"/>
      <w:r w:rsidRPr="00002CF8">
        <w:rPr>
          <w:color w:val="000000"/>
        </w:rPr>
        <w:t xml:space="preserve"> … (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 xml:space="preserve"> B2,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tư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01/2013/TT-BNV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25/3/2013).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j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Yêu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cầu</w:t>
      </w:r>
      <w:proofErr w:type="spellEnd"/>
      <w:r w:rsidRPr="00002CF8">
        <w:rPr>
          <w:b/>
          <w:bCs/>
          <w:color w:val="000000"/>
        </w:rPr>
        <w:t xml:space="preserve">, </w:t>
      </w:r>
      <w:proofErr w:type="spellStart"/>
      <w:r w:rsidRPr="00002CF8">
        <w:rPr>
          <w:b/>
          <w:bCs/>
          <w:color w:val="000000"/>
        </w:rPr>
        <w:t>điều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thực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hiện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color w:val="000000"/>
        </w:rPr>
        <w:t xml:space="preserve">: </w:t>
      </w:r>
      <w:proofErr w:type="spellStart"/>
      <w:r w:rsidRPr="00002CF8">
        <w:rPr>
          <w:color w:val="000000"/>
        </w:rPr>
        <w:t>Trước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15/10 </w:t>
      </w:r>
      <w:proofErr w:type="spellStart"/>
      <w:r w:rsidRPr="00002CF8">
        <w:rPr>
          <w:color w:val="000000"/>
        </w:rPr>
        <w:t>hàng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năm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diện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quản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trách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nhiệm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dự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kiến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diễn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ra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năm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sau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</w:t>
      </w:r>
      <w:r w:rsidRPr="00002CF8">
        <w:rPr>
          <w:b/>
          <w:bCs/>
          <w:color w:val="000000"/>
        </w:rPr>
        <w:t xml:space="preserve">. </w:t>
      </w:r>
      <w:proofErr w:type="spellStart"/>
      <w:r w:rsidRPr="00002CF8">
        <w:rPr>
          <w:b/>
          <w:bCs/>
          <w:color w:val="000000"/>
        </w:rPr>
        <w:t>Căn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cứ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pháp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lý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của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thủ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tục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hành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chính</w:t>
      </w:r>
      <w:proofErr w:type="spellEnd"/>
      <w:r w:rsidRPr="00002CF8">
        <w:rPr>
          <w:b/>
          <w:bCs/>
          <w:color w:val="000000"/>
        </w:rPr>
        <w:t>: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18/6/2004.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Nghị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định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92/2012/NĐ-CP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08/11/2012 </w:t>
      </w:r>
      <w:proofErr w:type="spellStart"/>
      <w:r w:rsidRPr="00002CF8">
        <w:rPr>
          <w:color w:val="000000"/>
        </w:rPr>
        <w:t>của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phủ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quy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định</w:t>
      </w:r>
      <w:proofErr w:type="spellEnd"/>
      <w:r w:rsidRPr="00002CF8">
        <w:rPr>
          <w:color w:val="000000"/>
        </w:rPr>
        <w:t xml:space="preserve"> chi </w:t>
      </w:r>
      <w:proofErr w:type="spellStart"/>
      <w:r w:rsidRPr="00002CF8">
        <w:rPr>
          <w:color w:val="000000"/>
        </w:rPr>
        <w:t>tiết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biện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Pháp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lệnh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r w:rsidRPr="00002CF8">
        <w:rPr>
          <w:color w:val="000000"/>
        </w:rPr>
        <w:t xml:space="preserve">-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tư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01/2013/TT-BNV 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25/3/2013 </w:t>
      </w:r>
      <w:proofErr w:type="spellStart"/>
      <w:r w:rsidRPr="00002CF8">
        <w:rPr>
          <w:color w:val="000000"/>
        </w:rPr>
        <w:t>của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Bộ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Nội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vụ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hướng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dẫn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sử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dụng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biểu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về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thủ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tục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hành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lĩnh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vực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tôn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giáo</w:t>
      </w:r>
      <w:proofErr w:type="spellEnd"/>
      <w:r w:rsidRPr="00002CF8">
        <w:rPr>
          <w:color w:val="000000"/>
        </w:rPr>
        <w:t>.</w:t>
      </w:r>
    </w:p>
    <w:p w:rsidR="003E6080" w:rsidRDefault="003E6080" w:rsidP="003E6080">
      <w:pPr>
        <w:spacing w:line="360" w:lineRule="exact"/>
        <w:jc w:val="both"/>
        <w:rPr>
          <w:color w:val="000000"/>
        </w:rPr>
      </w:pPr>
    </w:p>
    <w:p w:rsidR="003E6080" w:rsidRDefault="003E6080" w:rsidP="003E6080">
      <w:pPr>
        <w:spacing w:line="360" w:lineRule="exact"/>
        <w:jc w:val="both"/>
        <w:rPr>
          <w:color w:val="000000"/>
        </w:rPr>
      </w:pPr>
    </w:p>
    <w:p w:rsidR="003E6080" w:rsidRDefault="003E6080" w:rsidP="003E6080">
      <w:pPr>
        <w:spacing w:line="360" w:lineRule="exact"/>
        <w:jc w:val="both"/>
        <w:rPr>
          <w:color w:val="000000"/>
        </w:rPr>
      </w:pPr>
    </w:p>
    <w:p w:rsidR="003E6080" w:rsidRPr="00002CF8" w:rsidRDefault="003E6080" w:rsidP="003E6080">
      <w:pPr>
        <w:spacing w:line="360" w:lineRule="exact"/>
        <w:rPr>
          <w:color w:val="000000"/>
        </w:rPr>
      </w:pP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</w:p>
    <w:p w:rsidR="003E6080" w:rsidRPr="00002CF8" w:rsidRDefault="003E6080" w:rsidP="003E6080">
      <w:pPr>
        <w:spacing w:line="360" w:lineRule="exact"/>
        <w:rPr>
          <w:color w:val="000000"/>
        </w:rPr>
      </w:pPr>
    </w:p>
    <w:p w:rsidR="003E6080" w:rsidRPr="00002CF8" w:rsidRDefault="003E6080" w:rsidP="003E6080">
      <w:pPr>
        <w:spacing w:line="360" w:lineRule="exact"/>
        <w:rPr>
          <w:color w:val="000000"/>
        </w:rPr>
      </w:pPr>
      <w:r w:rsidRPr="00FC42CB">
        <w:rPr>
          <w:noProof/>
        </w:rPr>
        <w:pict>
          <v:rect id="_x0000_s1030" style="position:absolute;margin-left:367.35pt;margin-top:-18pt;width:1in;height:27pt;z-index:251664384">
            <v:textbox>
              <w:txbxContent>
                <w:p w:rsidR="003E6080" w:rsidRDefault="003E6080" w:rsidP="003E6080">
                  <w:pPr>
                    <w:jc w:val="center"/>
                  </w:pPr>
                  <w:proofErr w:type="spellStart"/>
                  <w:r w:rsidRPr="00772B93">
                    <w:rPr>
                      <w:color w:val="000000"/>
                    </w:rPr>
                    <w:t>Mẫu</w:t>
                  </w:r>
                  <w:proofErr w:type="spellEnd"/>
                  <w:r w:rsidRPr="00772B93">
                    <w:rPr>
                      <w:color w:val="000000"/>
                    </w:rPr>
                    <w:t xml:space="preserve"> B2</w:t>
                  </w:r>
                </w:p>
              </w:txbxContent>
            </v:textbox>
            <w10:anchorlock/>
          </v:rect>
        </w:pict>
      </w:r>
      <w:r w:rsidRPr="00002CF8">
        <w:rPr>
          <w:color w:val="000000"/>
        </w:rPr>
        <w:t xml:space="preserve">     </w:t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  <w:r w:rsidRPr="00002CF8">
        <w:rPr>
          <w:color w:val="000000"/>
        </w:rPr>
        <w:tab/>
      </w:r>
    </w:p>
    <w:tbl>
      <w:tblPr>
        <w:tblW w:w="8969" w:type="dxa"/>
        <w:tblLook w:val="01E0"/>
      </w:tblPr>
      <w:tblGrid>
        <w:gridCol w:w="8969"/>
      </w:tblGrid>
      <w:tr w:rsidR="003E6080" w:rsidRPr="00E01F95" w:rsidTr="007D473B">
        <w:trPr>
          <w:trHeight w:val="1385"/>
        </w:trPr>
        <w:tc>
          <w:tcPr>
            <w:tcW w:w="8969" w:type="dxa"/>
          </w:tcPr>
          <w:p w:rsidR="003E6080" w:rsidRPr="00E01F95" w:rsidRDefault="003E6080" w:rsidP="007D473B">
            <w:pPr>
              <w:ind w:left="357"/>
              <w:jc w:val="center"/>
              <w:rPr>
                <w:b/>
                <w:bCs/>
                <w:color w:val="000000"/>
              </w:rPr>
            </w:pPr>
            <w:r w:rsidRPr="00E01F95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E01F95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3E6080" w:rsidRPr="00E01F95" w:rsidRDefault="003E6080" w:rsidP="007D473B">
            <w:pPr>
              <w:ind w:left="357"/>
              <w:jc w:val="center"/>
              <w:rPr>
                <w:b/>
                <w:bCs/>
                <w:color w:val="000000"/>
              </w:rPr>
            </w:pPr>
            <w:proofErr w:type="spellStart"/>
            <w:r w:rsidRPr="00E01F95">
              <w:rPr>
                <w:b/>
                <w:bCs/>
                <w:color w:val="000000"/>
              </w:rPr>
              <w:t>Độc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F95">
              <w:rPr>
                <w:b/>
                <w:bCs/>
                <w:color w:val="000000"/>
              </w:rPr>
              <w:t>lập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– </w:t>
            </w:r>
            <w:proofErr w:type="spellStart"/>
            <w:r w:rsidRPr="00E01F95">
              <w:rPr>
                <w:b/>
                <w:bCs/>
                <w:color w:val="000000"/>
              </w:rPr>
              <w:t>Tự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do – </w:t>
            </w:r>
            <w:proofErr w:type="spellStart"/>
            <w:r w:rsidRPr="00E01F95">
              <w:rPr>
                <w:b/>
                <w:bCs/>
                <w:color w:val="000000"/>
              </w:rPr>
              <w:t>Hạnh</w:t>
            </w:r>
            <w:proofErr w:type="spellEnd"/>
            <w:r w:rsidRPr="00E01F9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01F95">
              <w:rPr>
                <w:b/>
                <w:bCs/>
                <w:color w:val="000000"/>
              </w:rPr>
              <w:t>phúc</w:t>
            </w:r>
            <w:proofErr w:type="spellEnd"/>
          </w:p>
          <w:p w:rsidR="003E6080" w:rsidRPr="00E01F95" w:rsidRDefault="003E6080" w:rsidP="007D473B">
            <w:pPr>
              <w:ind w:left="357"/>
              <w:jc w:val="center"/>
              <w:rPr>
                <w:b/>
                <w:bCs/>
                <w:color w:val="000000"/>
                <w:vertAlign w:val="superscript"/>
              </w:rPr>
            </w:pPr>
            <w:r w:rsidRPr="00FC42CB">
              <w:rPr>
                <w:noProof/>
              </w:rPr>
              <w:pict>
                <v:line id="_x0000_s1026" style="position:absolute;left:0;text-align:left;z-index:251660288" from="140.55pt,1pt" to="311.55pt,1pt">
                  <w10:anchorlock/>
                </v:line>
              </w:pict>
            </w:r>
          </w:p>
          <w:p w:rsidR="003E6080" w:rsidRPr="00E01F95" w:rsidRDefault="003E6080" w:rsidP="007D473B">
            <w:pPr>
              <w:ind w:left="357"/>
              <w:jc w:val="center"/>
              <w:rPr>
                <w:i/>
                <w:iCs/>
                <w:color w:val="000000"/>
              </w:rPr>
            </w:pPr>
            <w:r w:rsidRPr="00E01F95">
              <w:rPr>
                <w:i/>
                <w:iCs/>
                <w:color w:val="000000"/>
              </w:rPr>
              <w:t>……</w:t>
            </w:r>
            <w:proofErr w:type="gramStart"/>
            <w:r w:rsidRPr="00E01F95">
              <w:rPr>
                <w:i/>
                <w:iCs/>
                <w:color w:val="000000"/>
              </w:rPr>
              <w:t>…</w:t>
            </w:r>
            <w:r w:rsidRPr="00E01F95">
              <w:rPr>
                <w:color w:val="000000"/>
                <w:vertAlign w:val="superscript"/>
              </w:rPr>
              <w:t>(</w:t>
            </w:r>
            <w:proofErr w:type="gramEnd"/>
            <w:r w:rsidRPr="00E01F95">
              <w:rPr>
                <w:color w:val="000000"/>
                <w:vertAlign w:val="superscript"/>
              </w:rPr>
              <w:t>1)</w:t>
            </w:r>
            <w:r w:rsidRPr="00E01F95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01F95">
              <w:rPr>
                <w:i/>
                <w:iCs/>
                <w:color w:val="000000"/>
              </w:rPr>
              <w:t>ngày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  <w:proofErr w:type="spellStart"/>
            <w:r w:rsidRPr="00E01F95">
              <w:rPr>
                <w:i/>
                <w:iCs/>
                <w:color w:val="000000"/>
              </w:rPr>
              <w:t>tháng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  <w:proofErr w:type="spellStart"/>
            <w:r w:rsidRPr="00E01F95">
              <w:rPr>
                <w:i/>
                <w:iCs/>
                <w:color w:val="000000"/>
              </w:rPr>
              <w:t>năm</w:t>
            </w:r>
            <w:proofErr w:type="spellEnd"/>
            <w:r w:rsidRPr="00E01F95">
              <w:rPr>
                <w:i/>
                <w:iCs/>
                <w:color w:val="000000"/>
              </w:rPr>
              <w:t>……</w:t>
            </w:r>
          </w:p>
        </w:tc>
      </w:tr>
    </w:tbl>
    <w:p w:rsidR="003E6080" w:rsidRPr="00002CF8" w:rsidRDefault="003E6080" w:rsidP="003E6080">
      <w:pPr>
        <w:spacing w:before="120"/>
        <w:rPr>
          <w:color w:val="000000"/>
        </w:rPr>
      </w:pPr>
    </w:p>
    <w:p w:rsidR="003E6080" w:rsidRPr="00002CF8" w:rsidRDefault="003E6080" w:rsidP="003E6080">
      <w:pPr>
        <w:spacing w:before="120"/>
        <w:ind w:firstLine="720"/>
        <w:jc w:val="center"/>
        <w:rPr>
          <w:b/>
          <w:bCs/>
          <w:color w:val="000000"/>
        </w:rPr>
      </w:pPr>
      <w:r w:rsidRPr="00002CF8">
        <w:rPr>
          <w:b/>
          <w:bCs/>
          <w:color w:val="000000"/>
        </w:rPr>
        <w:t>THÔNG BÁO</w:t>
      </w:r>
    </w:p>
    <w:p w:rsidR="003E6080" w:rsidRPr="00002CF8" w:rsidRDefault="003E6080" w:rsidP="003E6080">
      <w:pPr>
        <w:spacing w:before="120"/>
        <w:ind w:firstLine="720"/>
        <w:jc w:val="center"/>
        <w:rPr>
          <w:b/>
          <w:bCs/>
          <w:color w:val="000000"/>
        </w:rPr>
      </w:pPr>
      <w:proofErr w:type="spellStart"/>
      <w:r w:rsidRPr="00002CF8">
        <w:rPr>
          <w:b/>
          <w:bCs/>
          <w:color w:val="000000"/>
        </w:rPr>
        <w:t>Dự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kiến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hoạt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động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tín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ngưỡng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năm</w:t>
      </w:r>
      <w:proofErr w:type="spellEnd"/>
      <w:r w:rsidRPr="00002CF8">
        <w:rPr>
          <w:b/>
          <w:bCs/>
          <w:color w:val="000000"/>
        </w:rPr>
        <w:t>……</w:t>
      </w:r>
    </w:p>
    <w:p w:rsidR="003E6080" w:rsidRPr="00002CF8" w:rsidRDefault="003E6080" w:rsidP="003E6080">
      <w:pPr>
        <w:spacing w:before="120"/>
        <w:ind w:firstLine="720"/>
        <w:jc w:val="center"/>
        <w:rPr>
          <w:b/>
          <w:bCs/>
          <w:color w:val="000000"/>
        </w:rPr>
      </w:pPr>
      <w:r w:rsidRPr="00FC42CB">
        <w:rPr>
          <w:noProof/>
        </w:rPr>
        <w:pict>
          <v:line id="_x0000_s1027" style="position:absolute;left:0;text-align:left;z-index:251661312" from="193.5pt,4.3pt" to="294.25pt,4.3pt">
            <w10:anchorlock/>
          </v:line>
        </w:pict>
      </w:r>
      <w:r w:rsidRPr="00002CF8">
        <w:rPr>
          <w:i/>
          <w:iCs/>
          <w:color w:val="000000"/>
        </w:rPr>
        <w:t xml:space="preserve"> </w:t>
      </w:r>
    </w:p>
    <w:p w:rsidR="003E6080" w:rsidRPr="00002CF8" w:rsidRDefault="003E6080" w:rsidP="003E6080">
      <w:pPr>
        <w:spacing w:before="120"/>
        <w:ind w:firstLine="720"/>
        <w:rPr>
          <w:color w:val="000000"/>
        </w:rPr>
      </w:pPr>
      <w:proofErr w:type="spellStart"/>
      <w:r w:rsidRPr="00002CF8">
        <w:rPr>
          <w:color w:val="000000"/>
        </w:rPr>
        <w:t>Kính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gửi</w:t>
      </w:r>
      <w:proofErr w:type="spellEnd"/>
      <w:r w:rsidRPr="00002CF8">
        <w:rPr>
          <w:i/>
          <w:iCs/>
          <w:color w:val="000000"/>
        </w:rPr>
        <w:t>:</w:t>
      </w:r>
      <w:r w:rsidRPr="00002CF8">
        <w:rPr>
          <w:color w:val="000000"/>
        </w:rPr>
        <w:t xml:space="preserve"> </w:t>
      </w:r>
      <w:r w:rsidRPr="00002CF8">
        <w:rPr>
          <w:color w:val="000000"/>
          <w:vertAlign w:val="superscript"/>
        </w:rPr>
        <w:t>(2)</w:t>
      </w:r>
      <w:r w:rsidRPr="00002CF8">
        <w:rPr>
          <w:color w:val="000000"/>
        </w:rPr>
        <w:t>……………………………………….………………</w:t>
      </w:r>
    </w:p>
    <w:p w:rsidR="003E6080" w:rsidRPr="00002CF8" w:rsidRDefault="003E6080" w:rsidP="003E6080">
      <w:pPr>
        <w:spacing w:before="120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Tên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(</w:t>
      </w:r>
      <w:proofErr w:type="spellStart"/>
      <w:r w:rsidRPr="00002CF8">
        <w:rPr>
          <w:color w:val="000000"/>
        </w:rPr>
        <w:t>chữ</w:t>
      </w:r>
      <w:proofErr w:type="spellEnd"/>
      <w:r w:rsidRPr="00002CF8">
        <w:rPr>
          <w:color w:val="000000"/>
        </w:rPr>
        <w:t xml:space="preserve"> in </w:t>
      </w:r>
      <w:proofErr w:type="spellStart"/>
      <w:r w:rsidRPr="00002CF8">
        <w:rPr>
          <w:color w:val="000000"/>
        </w:rPr>
        <w:t>hoa</w:t>
      </w:r>
      <w:proofErr w:type="spellEnd"/>
      <w:r w:rsidRPr="00002CF8">
        <w:rPr>
          <w:color w:val="000000"/>
        </w:rPr>
        <w:t>)</w:t>
      </w:r>
      <w:proofErr w:type="gramStart"/>
      <w:r w:rsidRPr="00002CF8">
        <w:rPr>
          <w:color w:val="000000"/>
        </w:rPr>
        <w:t>:………... ….…...……..……...</w:t>
      </w:r>
      <w:proofErr w:type="gramEnd"/>
    </w:p>
    <w:p w:rsidR="003E6080" w:rsidRPr="00002CF8" w:rsidRDefault="003E6080" w:rsidP="003E6080">
      <w:pPr>
        <w:spacing w:before="120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Địa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chỉ</w:t>
      </w:r>
      <w:proofErr w:type="spellEnd"/>
      <w:r w:rsidRPr="00002CF8">
        <w:rPr>
          <w:color w:val="000000"/>
        </w:rPr>
        <w:t>: ……………………………………………………………..</w:t>
      </w:r>
    </w:p>
    <w:p w:rsidR="003E6080" w:rsidRPr="00002CF8" w:rsidRDefault="003E6080" w:rsidP="003E6080">
      <w:pPr>
        <w:spacing w:before="120"/>
        <w:ind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diện</w:t>
      </w:r>
      <w:proofErr w:type="spellEnd"/>
      <w:r w:rsidRPr="00002CF8">
        <w:rPr>
          <w:color w:val="000000"/>
        </w:rPr>
        <w:t xml:space="preserve"> (</w:t>
      </w:r>
      <w:proofErr w:type="spellStart"/>
      <w:r w:rsidRPr="00002CF8">
        <w:rPr>
          <w:color w:val="000000"/>
        </w:rPr>
        <w:t>hoặc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thay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mặt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quản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lý</w:t>
      </w:r>
      <w:proofErr w:type="spellEnd"/>
      <w:r w:rsidRPr="00002CF8">
        <w:rPr>
          <w:color w:val="000000"/>
        </w:rPr>
        <w:t xml:space="preserve">): </w:t>
      </w:r>
    </w:p>
    <w:p w:rsidR="003E6080" w:rsidRPr="00002CF8" w:rsidRDefault="003E6080" w:rsidP="003E6080">
      <w:pPr>
        <w:spacing w:before="120"/>
        <w:ind w:left="720"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Họ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và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tên</w:t>
      </w:r>
      <w:proofErr w:type="spellEnd"/>
      <w:r w:rsidRPr="00002CF8">
        <w:rPr>
          <w:color w:val="000000"/>
        </w:rPr>
        <w:t>: ………….</w:t>
      </w:r>
      <w:proofErr w:type="spellStart"/>
      <w:r w:rsidRPr="00002CF8">
        <w:rPr>
          <w:color w:val="000000"/>
        </w:rPr>
        <w:t>Tên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gọi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khác</w:t>
      </w:r>
      <w:proofErr w:type="spellEnd"/>
      <w:r w:rsidRPr="00002CF8">
        <w:rPr>
          <w:color w:val="000000"/>
        </w:rPr>
        <w:t>…….…</w:t>
      </w:r>
      <w:proofErr w:type="spellStart"/>
      <w:r w:rsidRPr="00002CF8">
        <w:rPr>
          <w:color w:val="000000"/>
        </w:rPr>
        <w:t>Năm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sinh</w:t>
      </w:r>
      <w:proofErr w:type="spellEnd"/>
      <w:r w:rsidRPr="00002CF8">
        <w:rPr>
          <w:color w:val="000000"/>
        </w:rPr>
        <w:t>………..</w:t>
      </w:r>
    </w:p>
    <w:p w:rsidR="003E6080" w:rsidRPr="00002CF8" w:rsidRDefault="003E6080" w:rsidP="003E6080">
      <w:pPr>
        <w:spacing w:before="120"/>
        <w:ind w:left="720" w:firstLine="720"/>
        <w:jc w:val="both"/>
        <w:rPr>
          <w:color w:val="000000"/>
        </w:rPr>
      </w:pPr>
      <w:proofErr w:type="spellStart"/>
      <w:r w:rsidRPr="00002CF8">
        <w:rPr>
          <w:color w:val="000000"/>
        </w:rPr>
        <w:t>Giấy</w:t>
      </w:r>
      <w:proofErr w:type="spellEnd"/>
      <w:r w:rsidRPr="00002CF8">
        <w:rPr>
          <w:color w:val="000000"/>
        </w:rPr>
        <w:t xml:space="preserve"> CMND </w:t>
      </w:r>
      <w:proofErr w:type="spellStart"/>
      <w:r w:rsidRPr="00002CF8">
        <w:rPr>
          <w:color w:val="000000"/>
        </w:rPr>
        <w:t>số</w:t>
      </w:r>
      <w:proofErr w:type="spellEnd"/>
      <w:proofErr w:type="gramStart"/>
      <w:r w:rsidRPr="00002CF8">
        <w:rPr>
          <w:color w:val="000000"/>
        </w:rPr>
        <w:t>:………</w:t>
      </w:r>
      <w:proofErr w:type="gramEnd"/>
      <w:r w:rsidRPr="00002CF8">
        <w:rPr>
          <w:color w:val="000000"/>
        </w:rPr>
        <w:t>.</w:t>
      </w:r>
      <w:proofErr w:type="spellStart"/>
      <w:r w:rsidRPr="00002CF8">
        <w:rPr>
          <w:color w:val="000000"/>
        </w:rPr>
        <w:t>Ngày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>:……</w:t>
      </w:r>
      <w:proofErr w:type="spellStart"/>
      <w:r w:rsidRPr="00002CF8">
        <w:rPr>
          <w:color w:val="000000"/>
        </w:rPr>
        <w:t>Nơi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cấp</w:t>
      </w:r>
      <w:proofErr w:type="spellEnd"/>
      <w:r w:rsidRPr="00002CF8">
        <w:rPr>
          <w:color w:val="000000"/>
        </w:rPr>
        <w:t>:…..…...…</w:t>
      </w:r>
    </w:p>
    <w:p w:rsidR="003E6080" w:rsidRPr="00002CF8" w:rsidRDefault="003E6080" w:rsidP="003E6080">
      <w:pPr>
        <w:spacing w:before="120"/>
        <w:ind w:firstLine="720"/>
        <w:rPr>
          <w:b/>
          <w:bCs/>
          <w:color w:val="000000"/>
        </w:rPr>
      </w:pPr>
      <w:proofErr w:type="spellStart"/>
      <w:r w:rsidRPr="00002CF8">
        <w:rPr>
          <w:b/>
          <w:bCs/>
          <w:color w:val="000000"/>
        </w:rPr>
        <w:t>Thông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báo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dự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kiến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hoạt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động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tín</w:t>
      </w:r>
      <w:proofErr w:type="spellEnd"/>
      <w:r w:rsidRPr="00002CF8">
        <w:rPr>
          <w:b/>
          <w:bCs/>
          <w:color w:val="000000"/>
        </w:rPr>
        <w:t xml:space="preserve"> </w:t>
      </w:r>
      <w:proofErr w:type="spellStart"/>
      <w:r w:rsidRPr="00002CF8">
        <w:rPr>
          <w:b/>
          <w:bCs/>
          <w:color w:val="000000"/>
        </w:rPr>
        <w:t>ngưỡng</w:t>
      </w:r>
      <w:proofErr w:type="spellEnd"/>
      <w:r w:rsidRPr="00002CF8">
        <w:rPr>
          <w:b/>
          <w:bCs/>
          <w:color w:val="000000"/>
        </w:rPr>
        <w:t>:</w:t>
      </w:r>
    </w:p>
    <w:p w:rsidR="003E6080" w:rsidRPr="00002CF8" w:rsidRDefault="003E6080" w:rsidP="003E6080">
      <w:pPr>
        <w:spacing w:before="120"/>
        <w:ind w:firstLine="720"/>
        <w:rPr>
          <w:color w:val="000000"/>
        </w:rPr>
      </w:pPr>
      <w:proofErr w:type="spellStart"/>
      <w:r w:rsidRPr="00002CF8">
        <w:rPr>
          <w:color w:val="000000"/>
        </w:rPr>
        <w:t>Tổng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số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diễn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ra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trong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năm</w:t>
      </w:r>
      <w:proofErr w:type="spellEnd"/>
      <w:r w:rsidRPr="00002CF8">
        <w:rPr>
          <w:color w:val="000000"/>
        </w:rPr>
        <w:t xml:space="preserve">: …….. </w:t>
      </w:r>
      <w:proofErr w:type="spellStart"/>
      <w:proofErr w:type="gramStart"/>
      <w:r w:rsidRPr="00002CF8">
        <w:rPr>
          <w:color w:val="000000"/>
        </w:rPr>
        <w:t>cuộc</w:t>
      </w:r>
      <w:proofErr w:type="spellEnd"/>
      <w:proofErr w:type="gram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before="120"/>
        <w:ind w:firstLine="720"/>
        <w:rPr>
          <w:color w:val="000000"/>
        </w:rPr>
      </w:pPr>
      <w:r w:rsidRPr="00002CF8">
        <w:rPr>
          <w:color w:val="000000"/>
        </w:rPr>
        <w:t>(</w:t>
      </w:r>
      <w:proofErr w:type="spellStart"/>
      <w:r w:rsidRPr="00002CF8">
        <w:rPr>
          <w:color w:val="000000"/>
        </w:rPr>
        <w:t>Danh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sách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các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proofErr w:type="gramStart"/>
      <w:r w:rsidRPr="00002CF8">
        <w:rPr>
          <w:color w:val="000000"/>
        </w:rPr>
        <w:t>theo</w:t>
      </w:r>
      <w:proofErr w:type="spellEnd"/>
      <w:proofErr w:type="gram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mẫu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kèm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theo</w:t>
      </w:r>
      <w:proofErr w:type="spellEnd"/>
      <w:r w:rsidRPr="00002CF8">
        <w:rPr>
          <w:color w:val="000000"/>
        </w:rPr>
        <w:t>).</w:t>
      </w:r>
    </w:p>
    <w:p w:rsidR="003E6080" w:rsidRPr="00002CF8" w:rsidRDefault="003E6080" w:rsidP="003E6080">
      <w:pPr>
        <w:spacing w:line="360" w:lineRule="exact"/>
        <w:jc w:val="both"/>
        <w:rPr>
          <w:color w:val="000000"/>
        </w:rPr>
      </w:pPr>
    </w:p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2800"/>
        <w:gridCol w:w="6056"/>
      </w:tblGrid>
      <w:tr w:rsidR="003E6080" w:rsidRPr="00E01F95" w:rsidTr="007D473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b/>
                <w:bCs/>
                <w:color w:val="000000"/>
                <w:vertAlign w:val="superscript"/>
              </w:rPr>
            </w:pPr>
            <w:r w:rsidRPr="00E01F95">
              <w:rPr>
                <w:b/>
                <w:bCs/>
                <w:color w:val="000000"/>
              </w:rPr>
              <w:t xml:space="preserve"> NGƯỜI ĐẠI DIỆN </w:t>
            </w:r>
            <w:r w:rsidRPr="00E01F95">
              <w:rPr>
                <w:color w:val="000000"/>
                <w:vertAlign w:val="superscript"/>
              </w:rPr>
              <w:t>(3)</w:t>
            </w:r>
          </w:p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  <w:r w:rsidRPr="00E01F95">
              <w:rPr>
                <w:i/>
                <w:iCs/>
                <w:color w:val="000000"/>
              </w:rPr>
              <w:t xml:space="preserve"> (</w:t>
            </w:r>
            <w:proofErr w:type="spellStart"/>
            <w:r w:rsidRPr="00E01F95">
              <w:rPr>
                <w:i/>
                <w:iCs/>
                <w:color w:val="000000"/>
              </w:rPr>
              <w:t>Ký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, </w:t>
            </w:r>
            <w:proofErr w:type="spellStart"/>
            <w:r w:rsidRPr="00E01F95">
              <w:rPr>
                <w:i/>
                <w:iCs/>
                <w:color w:val="000000"/>
              </w:rPr>
              <w:t>ghi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01F95">
              <w:rPr>
                <w:i/>
                <w:iCs/>
                <w:color w:val="000000"/>
              </w:rPr>
              <w:t>rõ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01F95">
              <w:rPr>
                <w:i/>
                <w:iCs/>
                <w:color w:val="000000"/>
              </w:rPr>
              <w:t>họ</w:t>
            </w:r>
            <w:proofErr w:type="spellEnd"/>
            <w:r w:rsidRPr="00E01F95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01F95">
              <w:rPr>
                <w:i/>
                <w:iCs/>
                <w:color w:val="000000"/>
              </w:rPr>
              <w:t>tên</w:t>
            </w:r>
            <w:proofErr w:type="spellEnd"/>
            <w:r w:rsidRPr="00E01F95">
              <w:rPr>
                <w:color w:val="000000"/>
              </w:rPr>
              <w:t>)</w:t>
            </w:r>
          </w:p>
        </w:tc>
      </w:tr>
    </w:tbl>
    <w:p w:rsidR="003E6080" w:rsidRPr="00002CF8" w:rsidRDefault="003E6080" w:rsidP="003E6080">
      <w:pPr>
        <w:spacing w:line="360" w:lineRule="exact"/>
        <w:ind w:firstLine="720"/>
        <w:jc w:val="both"/>
        <w:rPr>
          <w:color w:val="000000"/>
        </w:rPr>
      </w:pPr>
      <w:r w:rsidRPr="00FC42CB">
        <w:rPr>
          <w:noProof/>
        </w:rPr>
        <w:pict>
          <v:line id="_x0000_s1029" style="position:absolute;left:0;text-align:left;z-index:251663360;mso-position-horizontal-relative:text;mso-position-vertical-relative:text" from="0,9.7pt" to="423pt,9.7pt">
            <w10:anchorlock/>
          </v:line>
        </w:pict>
      </w:r>
    </w:p>
    <w:p w:rsidR="003E6080" w:rsidRPr="00002CF8" w:rsidRDefault="003E6080" w:rsidP="003E6080">
      <w:pPr>
        <w:spacing w:line="360" w:lineRule="exact"/>
        <w:ind w:left="360"/>
        <w:rPr>
          <w:color w:val="000000"/>
        </w:rPr>
      </w:pPr>
      <w:r w:rsidRPr="00002CF8">
        <w:rPr>
          <w:color w:val="000000"/>
          <w:vertAlign w:val="superscript"/>
        </w:rPr>
        <w:t>(1)</w:t>
      </w:r>
      <w:r w:rsidRPr="00002CF8">
        <w:rPr>
          <w:color w:val="000000"/>
        </w:rPr>
        <w:t xml:space="preserve">  </w:t>
      </w:r>
      <w:proofErr w:type="spellStart"/>
      <w:r w:rsidRPr="00002CF8">
        <w:rPr>
          <w:color w:val="000000"/>
        </w:rPr>
        <w:t>Địa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danh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left="360"/>
        <w:rPr>
          <w:color w:val="000000"/>
        </w:rPr>
      </w:pPr>
      <w:r w:rsidRPr="00002CF8">
        <w:rPr>
          <w:color w:val="000000"/>
          <w:vertAlign w:val="superscript"/>
        </w:rPr>
        <w:t>(2)</w:t>
      </w:r>
      <w:r w:rsidRPr="00002CF8">
        <w:rPr>
          <w:color w:val="000000"/>
        </w:rPr>
        <w:t xml:space="preserve">  </w:t>
      </w:r>
      <w:proofErr w:type="spellStart"/>
      <w:r w:rsidRPr="00002CF8">
        <w:rPr>
          <w:color w:val="000000"/>
        </w:rPr>
        <w:t>Ủy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nhân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dân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xã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phường</w:t>
      </w:r>
      <w:proofErr w:type="spellEnd"/>
      <w:r w:rsidRPr="00002CF8">
        <w:rPr>
          <w:color w:val="000000"/>
        </w:rPr>
        <w:t xml:space="preserve">, </w:t>
      </w:r>
      <w:proofErr w:type="spellStart"/>
      <w:r w:rsidRPr="00002CF8">
        <w:rPr>
          <w:color w:val="000000"/>
        </w:rPr>
        <w:t>thị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trấn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nơi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tổ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chức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ind w:left="360"/>
        <w:rPr>
          <w:color w:val="000000"/>
        </w:rPr>
      </w:pPr>
      <w:r w:rsidRPr="00002CF8">
        <w:rPr>
          <w:color w:val="000000"/>
          <w:vertAlign w:val="superscript"/>
        </w:rPr>
        <w:t>(3)</w:t>
      </w:r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Trường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hợp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quản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thì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thay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mặt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quản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Thông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báo</w:t>
      </w:r>
      <w:proofErr w:type="spellEnd"/>
      <w:r w:rsidRPr="00002CF8">
        <w:rPr>
          <w:color w:val="000000"/>
        </w:rPr>
        <w:t>.</w:t>
      </w:r>
    </w:p>
    <w:p w:rsidR="003E6080" w:rsidRPr="00002CF8" w:rsidRDefault="003E6080" w:rsidP="003E6080">
      <w:pPr>
        <w:spacing w:line="360" w:lineRule="exact"/>
        <w:rPr>
          <w:color w:val="000000"/>
        </w:rPr>
      </w:pPr>
    </w:p>
    <w:p w:rsidR="003E6080" w:rsidRPr="00002CF8" w:rsidRDefault="003E6080" w:rsidP="003E6080">
      <w:pPr>
        <w:spacing w:line="360" w:lineRule="exact"/>
        <w:ind w:firstLine="720"/>
        <w:rPr>
          <w:color w:val="000000"/>
        </w:rPr>
      </w:pPr>
    </w:p>
    <w:p w:rsidR="003E6080" w:rsidRPr="00002CF8" w:rsidRDefault="003E6080" w:rsidP="003E6080">
      <w:pPr>
        <w:spacing w:line="360" w:lineRule="exact"/>
        <w:ind w:firstLine="720"/>
        <w:rPr>
          <w:color w:val="000000"/>
        </w:rPr>
      </w:pPr>
    </w:p>
    <w:p w:rsidR="003E6080" w:rsidRPr="00002CF8" w:rsidRDefault="003E6080" w:rsidP="003E6080">
      <w:pPr>
        <w:spacing w:line="360" w:lineRule="exact"/>
        <w:ind w:firstLine="720"/>
        <w:rPr>
          <w:color w:val="000000"/>
        </w:rPr>
      </w:pPr>
    </w:p>
    <w:p w:rsidR="003E6080" w:rsidRPr="00002CF8" w:rsidRDefault="003E6080" w:rsidP="003E6080">
      <w:pPr>
        <w:spacing w:line="360" w:lineRule="exact"/>
        <w:ind w:left="360"/>
        <w:jc w:val="center"/>
        <w:rPr>
          <w:b/>
          <w:bCs/>
          <w:color w:val="000000"/>
        </w:rPr>
      </w:pPr>
      <w:r w:rsidRPr="00002CF8">
        <w:rPr>
          <w:b/>
          <w:bCs/>
          <w:color w:val="000000"/>
        </w:rPr>
        <w:br w:type="page"/>
      </w:r>
      <w:r w:rsidRPr="00002CF8">
        <w:rPr>
          <w:b/>
          <w:bCs/>
          <w:color w:val="000000"/>
        </w:rPr>
        <w:lastRenderedPageBreak/>
        <w:t xml:space="preserve">DANH SÁCH CÁC HOẠT ĐỘNG TÍN NGƯỠNG NĂM….. </w:t>
      </w:r>
    </w:p>
    <w:p w:rsidR="003E6080" w:rsidRPr="00002CF8" w:rsidRDefault="003E6080" w:rsidP="003E6080">
      <w:pPr>
        <w:spacing w:line="360" w:lineRule="exact"/>
        <w:ind w:left="360"/>
        <w:jc w:val="center"/>
        <w:rPr>
          <w:i/>
          <w:iCs/>
          <w:color w:val="000000"/>
        </w:rPr>
      </w:pPr>
      <w:proofErr w:type="spellStart"/>
      <w:r w:rsidRPr="00002CF8">
        <w:rPr>
          <w:i/>
          <w:iCs/>
          <w:color w:val="000000"/>
        </w:rPr>
        <w:t>Kèm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theo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Thông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báo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dự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kiến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các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hoạt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động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tín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ngưỡng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năm</w:t>
      </w:r>
      <w:proofErr w:type="spellEnd"/>
      <w:r w:rsidRPr="00002CF8">
        <w:rPr>
          <w:i/>
          <w:iCs/>
          <w:color w:val="000000"/>
        </w:rPr>
        <w:t xml:space="preserve"> … </w:t>
      </w:r>
      <w:proofErr w:type="spellStart"/>
      <w:r w:rsidRPr="00002CF8">
        <w:rPr>
          <w:i/>
          <w:iCs/>
          <w:color w:val="000000"/>
        </w:rPr>
        <w:t>của</w:t>
      </w:r>
      <w:proofErr w:type="spellEnd"/>
      <w:r w:rsidRPr="00002CF8">
        <w:rPr>
          <w:i/>
          <w:iCs/>
          <w:color w:val="000000"/>
        </w:rPr>
        <w:t>……………………</w:t>
      </w:r>
      <w:proofErr w:type="gramStart"/>
      <w:r w:rsidRPr="00002CF8">
        <w:rPr>
          <w:i/>
          <w:iCs/>
          <w:color w:val="000000"/>
        </w:rPr>
        <w:t>…(</w:t>
      </w:r>
      <w:proofErr w:type="spellStart"/>
      <w:proofErr w:type="gramEnd"/>
      <w:r w:rsidRPr="00002CF8">
        <w:rPr>
          <w:i/>
          <w:iCs/>
          <w:color w:val="000000"/>
        </w:rPr>
        <w:t>Mẫu</w:t>
      </w:r>
      <w:proofErr w:type="spellEnd"/>
      <w:r w:rsidRPr="00002CF8">
        <w:rPr>
          <w:i/>
          <w:iCs/>
          <w:color w:val="000000"/>
        </w:rPr>
        <w:t xml:space="preserve"> B2)</w:t>
      </w:r>
    </w:p>
    <w:p w:rsidR="003E6080" w:rsidRPr="00002CF8" w:rsidRDefault="003E6080" w:rsidP="003E6080">
      <w:pPr>
        <w:spacing w:line="360" w:lineRule="exact"/>
        <w:ind w:left="360"/>
        <w:jc w:val="center"/>
        <w:rPr>
          <w:b/>
          <w:bCs/>
          <w:color w:val="000000"/>
        </w:rPr>
      </w:pPr>
    </w:p>
    <w:p w:rsidR="003E6080" w:rsidRPr="00002CF8" w:rsidRDefault="003E6080" w:rsidP="003E6080">
      <w:pPr>
        <w:spacing w:line="360" w:lineRule="exact"/>
        <w:ind w:left="360"/>
        <w:jc w:val="center"/>
        <w:rPr>
          <w:b/>
          <w:bCs/>
          <w:color w:val="000000"/>
        </w:rPr>
      </w:pPr>
    </w:p>
    <w:p w:rsidR="003E6080" w:rsidRPr="00002CF8" w:rsidRDefault="003E6080" w:rsidP="003E6080">
      <w:pPr>
        <w:spacing w:line="360" w:lineRule="exact"/>
        <w:ind w:left="360"/>
        <w:jc w:val="center"/>
        <w:rPr>
          <w:b/>
          <w:bCs/>
          <w:color w:val="000000"/>
        </w:rPr>
      </w:pPr>
    </w:p>
    <w:tbl>
      <w:tblPr>
        <w:tblW w:w="9270" w:type="dxa"/>
        <w:tblLook w:val="01E0"/>
      </w:tblPr>
      <w:tblGrid>
        <w:gridCol w:w="915"/>
        <w:gridCol w:w="1461"/>
        <w:gridCol w:w="1266"/>
        <w:gridCol w:w="1286"/>
        <w:gridCol w:w="1105"/>
        <w:gridCol w:w="1133"/>
        <w:gridCol w:w="1107"/>
        <w:gridCol w:w="997"/>
      </w:tblGrid>
      <w:tr w:rsidR="003E6080" w:rsidRPr="00E05165" w:rsidTr="007D473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80" w:rsidRPr="00FE7A92" w:rsidRDefault="003E6080" w:rsidP="007D473B">
            <w:pPr>
              <w:spacing w:after="120" w:line="360" w:lineRule="exact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7A92">
              <w:rPr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80" w:rsidRPr="00FE7A92" w:rsidRDefault="003E6080" w:rsidP="007D473B">
            <w:pPr>
              <w:spacing w:after="120" w:line="360" w:lineRule="exact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hoạt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động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tín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ngưỡng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80" w:rsidRPr="00FE7A92" w:rsidRDefault="003E6080" w:rsidP="007D473B">
            <w:pPr>
              <w:spacing w:after="120" w:line="360" w:lineRule="exact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chủ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80" w:rsidRPr="00FE7A92" w:rsidRDefault="003E6080" w:rsidP="007D473B">
            <w:pPr>
              <w:spacing w:after="120" w:line="360" w:lineRule="exact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Số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lượng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tham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80" w:rsidRPr="00FE7A92" w:rsidRDefault="003E6080" w:rsidP="007D473B">
            <w:pPr>
              <w:spacing w:after="120" w:line="36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Nội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dung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80" w:rsidRPr="00FE7A92" w:rsidRDefault="003E6080" w:rsidP="007D473B">
            <w:pPr>
              <w:spacing w:after="120" w:line="360" w:lineRule="exact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Hình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thức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tổ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80" w:rsidRPr="00FE7A92" w:rsidRDefault="003E6080" w:rsidP="007D473B">
            <w:pPr>
              <w:spacing w:after="120" w:line="360" w:lineRule="exact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Thời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80" w:rsidRPr="00FE7A92" w:rsidRDefault="003E6080" w:rsidP="007D473B">
            <w:pPr>
              <w:spacing w:after="120" w:line="360" w:lineRule="exact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Ghi</w:t>
            </w:r>
            <w:proofErr w:type="spellEnd"/>
            <w:r w:rsidRPr="00FE7A9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7A92">
              <w:rPr>
                <w:b/>
                <w:bCs/>
                <w:color w:val="000000"/>
                <w:sz w:val="24"/>
                <w:szCs w:val="24"/>
              </w:rPr>
              <w:t>chú</w:t>
            </w:r>
            <w:proofErr w:type="spellEnd"/>
          </w:p>
        </w:tc>
      </w:tr>
      <w:tr w:rsidR="003E6080" w:rsidRPr="00E01F95" w:rsidTr="007D473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  <w:r w:rsidRPr="00E01F95">
              <w:rPr>
                <w:color w:val="00000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</w:tr>
      <w:tr w:rsidR="003E6080" w:rsidRPr="00E01F95" w:rsidTr="007D473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  <w:r w:rsidRPr="00E01F95">
              <w:rPr>
                <w:color w:val="00000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</w:tr>
      <w:tr w:rsidR="003E6080" w:rsidRPr="00E01F95" w:rsidTr="007D473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  <w:r w:rsidRPr="00E01F95">
              <w:rPr>
                <w:color w:val="00000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</w:tr>
      <w:tr w:rsidR="003E6080" w:rsidRPr="00E01F95" w:rsidTr="007D473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  <w:r w:rsidRPr="00E01F95">
              <w:rPr>
                <w:color w:val="000000"/>
              </w:rPr>
              <w:t>…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</w:tr>
      <w:tr w:rsidR="003E6080" w:rsidRPr="00E01F95" w:rsidTr="007D473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  <w:r w:rsidRPr="00E01F95">
              <w:rPr>
                <w:color w:val="000000"/>
              </w:rPr>
              <w:t>…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</w:tr>
      <w:tr w:rsidR="003E6080" w:rsidRPr="00E01F95" w:rsidTr="007D473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  <w:r w:rsidRPr="00E01F95">
              <w:rPr>
                <w:color w:val="000000"/>
              </w:rPr>
              <w:t>…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</w:tr>
      <w:tr w:rsidR="003E6080" w:rsidRPr="00E01F95" w:rsidTr="007D473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  <w:r w:rsidRPr="00E01F95">
              <w:rPr>
                <w:color w:val="000000"/>
              </w:rPr>
              <w:t>…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</w:tr>
      <w:tr w:rsidR="003E6080" w:rsidRPr="00E01F95" w:rsidTr="007D473B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80" w:rsidRPr="00E01F95" w:rsidRDefault="003E6080" w:rsidP="007D473B">
            <w:pPr>
              <w:spacing w:after="120" w:line="360" w:lineRule="exact"/>
              <w:ind w:left="360"/>
              <w:rPr>
                <w:color w:val="000000"/>
              </w:rPr>
            </w:pPr>
          </w:p>
        </w:tc>
      </w:tr>
    </w:tbl>
    <w:p w:rsidR="003E6080" w:rsidRPr="00002CF8" w:rsidRDefault="003E6080" w:rsidP="003E6080">
      <w:pPr>
        <w:spacing w:line="360" w:lineRule="exact"/>
        <w:jc w:val="right"/>
        <w:rPr>
          <w:color w:val="000000"/>
        </w:rPr>
      </w:pPr>
    </w:p>
    <w:p w:rsidR="003E6080" w:rsidRPr="00002CF8" w:rsidRDefault="003E6080" w:rsidP="003E6080">
      <w:pPr>
        <w:spacing w:line="360" w:lineRule="exact"/>
        <w:jc w:val="center"/>
        <w:rPr>
          <w:color w:val="000000"/>
        </w:rPr>
      </w:pPr>
      <w:r w:rsidRPr="00002CF8">
        <w:rPr>
          <w:color w:val="000000"/>
        </w:rPr>
        <w:t xml:space="preserve">               </w:t>
      </w:r>
    </w:p>
    <w:p w:rsidR="003E6080" w:rsidRPr="00002CF8" w:rsidRDefault="003E6080" w:rsidP="003E6080">
      <w:pPr>
        <w:spacing w:line="360" w:lineRule="exact"/>
        <w:jc w:val="center"/>
        <w:rPr>
          <w:color w:val="000000"/>
          <w:vertAlign w:val="superscript"/>
        </w:rPr>
      </w:pPr>
      <w:r w:rsidRPr="00002CF8">
        <w:rPr>
          <w:color w:val="000000"/>
        </w:rPr>
        <w:t xml:space="preserve">                                                                             </w:t>
      </w:r>
      <w:r w:rsidRPr="00002CF8">
        <w:rPr>
          <w:b/>
          <w:bCs/>
          <w:color w:val="000000"/>
        </w:rPr>
        <w:t xml:space="preserve"> NGƯỜI ĐẠI DIỆN</w:t>
      </w:r>
      <w:r w:rsidRPr="00002CF8">
        <w:rPr>
          <w:color w:val="000000"/>
        </w:rPr>
        <w:t xml:space="preserve"> </w:t>
      </w:r>
      <w:r w:rsidRPr="00002CF8">
        <w:rPr>
          <w:color w:val="000000"/>
          <w:vertAlign w:val="superscript"/>
        </w:rPr>
        <w:t>(1)</w:t>
      </w:r>
    </w:p>
    <w:p w:rsidR="003E6080" w:rsidRPr="00002CF8" w:rsidRDefault="003E6080" w:rsidP="003E6080">
      <w:pPr>
        <w:spacing w:line="360" w:lineRule="exact"/>
        <w:jc w:val="center"/>
        <w:rPr>
          <w:i/>
          <w:iCs/>
          <w:color w:val="000000"/>
        </w:rPr>
      </w:pPr>
      <w:r w:rsidRPr="00002CF8">
        <w:rPr>
          <w:i/>
          <w:iCs/>
          <w:color w:val="000000"/>
        </w:rPr>
        <w:t xml:space="preserve">                                                                               (</w:t>
      </w:r>
      <w:proofErr w:type="spellStart"/>
      <w:r w:rsidRPr="00002CF8">
        <w:rPr>
          <w:i/>
          <w:iCs/>
          <w:color w:val="000000"/>
        </w:rPr>
        <w:t>Ký</w:t>
      </w:r>
      <w:proofErr w:type="spellEnd"/>
      <w:r w:rsidRPr="00002CF8">
        <w:rPr>
          <w:i/>
          <w:iCs/>
          <w:color w:val="000000"/>
        </w:rPr>
        <w:t xml:space="preserve">, </w:t>
      </w:r>
      <w:proofErr w:type="spellStart"/>
      <w:r w:rsidRPr="00002CF8">
        <w:rPr>
          <w:i/>
          <w:iCs/>
          <w:color w:val="000000"/>
        </w:rPr>
        <w:t>ghi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rõ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họ</w:t>
      </w:r>
      <w:proofErr w:type="spellEnd"/>
      <w:r w:rsidRPr="00002CF8">
        <w:rPr>
          <w:i/>
          <w:iCs/>
          <w:color w:val="000000"/>
        </w:rPr>
        <w:t xml:space="preserve"> </w:t>
      </w:r>
      <w:proofErr w:type="spellStart"/>
      <w:r w:rsidRPr="00002CF8">
        <w:rPr>
          <w:i/>
          <w:iCs/>
          <w:color w:val="000000"/>
        </w:rPr>
        <w:t>tên</w:t>
      </w:r>
      <w:proofErr w:type="spellEnd"/>
      <w:r w:rsidRPr="00002CF8">
        <w:rPr>
          <w:i/>
          <w:iCs/>
          <w:color w:val="000000"/>
        </w:rPr>
        <w:t>)</w:t>
      </w:r>
    </w:p>
    <w:p w:rsidR="003E6080" w:rsidRPr="00002CF8" w:rsidRDefault="003E6080" w:rsidP="003E6080">
      <w:pPr>
        <w:spacing w:line="360" w:lineRule="exact"/>
        <w:jc w:val="center"/>
        <w:rPr>
          <w:i/>
          <w:iCs/>
          <w:color w:val="000000"/>
        </w:rPr>
      </w:pPr>
    </w:p>
    <w:p w:rsidR="003E6080" w:rsidRPr="00002CF8" w:rsidRDefault="003E6080" w:rsidP="003E6080">
      <w:pPr>
        <w:spacing w:line="360" w:lineRule="exact"/>
        <w:jc w:val="center"/>
        <w:rPr>
          <w:i/>
          <w:iCs/>
          <w:color w:val="000000"/>
        </w:rPr>
      </w:pPr>
      <w:r w:rsidRPr="00FC42CB">
        <w:rPr>
          <w:noProof/>
        </w:rPr>
        <w:pict>
          <v:line id="_x0000_s1028" style="position:absolute;left:0;text-align:left;z-index:251662336" from="0,12pt" to="450pt,12pt">
            <w10:anchorlock/>
          </v:line>
        </w:pict>
      </w:r>
    </w:p>
    <w:p w:rsidR="003E6080" w:rsidRPr="00002CF8" w:rsidRDefault="003E6080" w:rsidP="003E6080">
      <w:pPr>
        <w:spacing w:line="360" w:lineRule="exact"/>
        <w:ind w:firstLine="720"/>
        <w:rPr>
          <w:color w:val="000000"/>
        </w:rPr>
      </w:pPr>
      <w:r w:rsidRPr="00002CF8">
        <w:rPr>
          <w:color w:val="000000"/>
          <w:vertAlign w:val="superscript"/>
        </w:rPr>
        <w:t>(1)</w:t>
      </w:r>
      <w:r w:rsidRPr="00002CF8">
        <w:rPr>
          <w:color w:val="000000"/>
        </w:rPr>
        <w:t xml:space="preserve">  </w:t>
      </w:r>
      <w:proofErr w:type="spellStart"/>
      <w:r w:rsidRPr="00002CF8">
        <w:rPr>
          <w:color w:val="000000"/>
        </w:rPr>
        <w:t>Trường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hợp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cơ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sở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có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quản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thì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người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thay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mặt</w:t>
      </w:r>
      <w:proofErr w:type="spellEnd"/>
      <w:r w:rsidRPr="00002CF8">
        <w:rPr>
          <w:color w:val="000000"/>
        </w:rPr>
        <w:t xml:space="preserve"> Ban </w:t>
      </w:r>
      <w:proofErr w:type="spellStart"/>
      <w:r w:rsidRPr="00002CF8">
        <w:rPr>
          <w:color w:val="000000"/>
        </w:rPr>
        <w:t>quản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lý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ký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danh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sách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các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hoạt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động</w:t>
      </w:r>
      <w:proofErr w:type="spellEnd"/>
      <w:r w:rsidRPr="00002CF8">
        <w:rPr>
          <w:color w:val="000000"/>
        </w:rPr>
        <w:t xml:space="preserve"> </w:t>
      </w:r>
      <w:proofErr w:type="spellStart"/>
      <w:r w:rsidRPr="00002CF8">
        <w:rPr>
          <w:color w:val="000000"/>
        </w:rPr>
        <w:t>tín</w:t>
      </w:r>
      <w:proofErr w:type="spellEnd"/>
      <w:r w:rsidRPr="00002CF8">
        <w:rPr>
          <w:color w:val="000000"/>
        </w:rPr>
        <w:t xml:space="preserve"> </w:t>
      </w:r>
      <w:proofErr w:type="spellStart"/>
      <w:proofErr w:type="gramStart"/>
      <w:r w:rsidRPr="00002CF8">
        <w:rPr>
          <w:color w:val="000000"/>
        </w:rPr>
        <w:t>ngưỡng</w:t>
      </w:r>
      <w:proofErr w:type="spellEnd"/>
      <w:r w:rsidRPr="00002CF8">
        <w:rPr>
          <w:color w:val="000000"/>
        </w:rPr>
        <w:t xml:space="preserve"> .</w:t>
      </w:r>
      <w:proofErr w:type="gramEnd"/>
    </w:p>
    <w:p w:rsidR="003E6080" w:rsidRPr="00002CF8" w:rsidRDefault="003E6080" w:rsidP="003E6080">
      <w:pPr>
        <w:spacing w:line="360" w:lineRule="exact"/>
        <w:jc w:val="both"/>
        <w:rPr>
          <w:color w:val="000000"/>
        </w:rPr>
      </w:pPr>
    </w:p>
    <w:p w:rsidR="003E6080" w:rsidRPr="00002CF8" w:rsidRDefault="003E6080" w:rsidP="003E6080">
      <w:pPr>
        <w:spacing w:line="360" w:lineRule="exact"/>
        <w:jc w:val="both"/>
        <w:rPr>
          <w:color w:val="000000"/>
        </w:rPr>
      </w:pPr>
    </w:p>
    <w:p w:rsidR="003E6080" w:rsidRPr="00002CF8" w:rsidRDefault="003E6080" w:rsidP="003E6080">
      <w:pPr>
        <w:spacing w:line="360" w:lineRule="exact"/>
        <w:jc w:val="both"/>
        <w:rPr>
          <w:color w:val="000000"/>
        </w:rPr>
      </w:pPr>
    </w:p>
    <w:p w:rsidR="003E6080" w:rsidRPr="00002CF8" w:rsidRDefault="003E6080" w:rsidP="003E6080">
      <w:pPr>
        <w:spacing w:line="360" w:lineRule="exact"/>
        <w:jc w:val="both"/>
        <w:rPr>
          <w:color w:val="000000"/>
        </w:rPr>
      </w:pPr>
    </w:p>
    <w:p w:rsidR="00C32424" w:rsidRDefault="003E6080" w:rsidP="003E6080">
      <w:r w:rsidRPr="00002CF8">
        <w:rPr>
          <w:b/>
          <w:bCs/>
          <w:color w:val="000000"/>
        </w:rPr>
        <w:br w:type="page"/>
      </w:r>
    </w:p>
    <w:sectPr w:rsidR="00C32424" w:rsidSect="00DF1026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3E6080"/>
    <w:rsid w:val="00171421"/>
    <w:rsid w:val="003E6080"/>
    <w:rsid w:val="00C32424"/>
    <w:rsid w:val="00DB666B"/>
    <w:rsid w:val="00DF1026"/>
    <w:rsid w:val="00EA3B85"/>
    <w:rsid w:val="00EB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080"/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2019-03-28T01:53:00Z</dcterms:created>
  <dcterms:modified xsi:type="dcterms:W3CDTF">2019-03-28T01:57:00Z</dcterms:modified>
</cp:coreProperties>
</file>