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31" w:rsidRPr="00E95B42" w:rsidRDefault="00397331" w:rsidP="00397331">
      <w:pPr>
        <w:jc w:val="both"/>
        <w:rPr>
          <w:rFonts w:ascii="Times New Roman" w:eastAsia="Times New Roman" w:hAnsi="Times New Roman" w:cs="Times New Roman"/>
          <w:b/>
          <w:color w:val="000000" w:themeColor="text1"/>
          <w:sz w:val="26"/>
          <w:szCs w:val="26"/>
        </w:rPr>
      </w:pPr>
      <w:r w:rsidRPr="00E95B42">
        <w:rPr>
          <w:rFonts w:ascii="Times New Roman" w:eastAsia="Times New Roman" w:hAnsi="Times New Roman" w:cs="Times New Roman"/>
          <w:b/>
          <w:color w:val="000000" w:themeColor="text1"/>
          <w:sz w:val="26"/>
          <w:szCs w:val="26"/>
        </w:rPr>
        <w:t>54. Xác nhận đơn đề nghị di chuyển hồ sơ Bảo trợ xã hội</w:t>
      </w:r>
    </w:p>
    <w:p w:rsidR="00397331" w:rsidRPr="001B76E1" w:rsidRDefault="00397331" w:rsidP="00397331">
      <w:pPr>
        <w:rPr>
          <w:rFonts w:ascii="Times New Roman" w:eastAsia="Times New Roman" w:hAnsi="Times New Roman" w:cs="Times New Roman"/>
          <w:color w:val="000000" w:themeColor="text1"/>
          <w:sz w:val="26"/>
          <w:szCs w:val="26"/>
        </w:rPr>
      </w:pPr>
      <w:r w:rsidRPr="00E95B42">
        <w:rPr>
          <w:rStyle w:val="Strong"/>
          <w:rFonts w:ascii="Times New Roman" w:hAnsi="Times New Roman" w:cs="Times New Roman"/>
          <w:i/>
          <w:color w:val="000000" w:themeColor="text1"/>
          <w:sz w:val="26"/>
          <w:szCs w:val="26"/>
          <w:bdr w:val="none" w:sz="0" w:space="0" w:color="auto" w:frame="1"/>
          <w:shd w:val="clear" w:color="auto" w:fill="FFFFFF"/>
        </w:rPr>
        <w:t>a. Trình tự thực hiện</w:t>
      </w:r>
      <w:proofErr w:type="gramStart"/>
      <w:r w:rsidRPr="00E95B42">
        <w:rPr>
          <w:rStyle w:val="Strong"/>
          <w:rFonts w:ascii="Times New Roman" w:hAnsi="Times New Roman" w:cs="Times New Roman"/>
          <w:i/>
          <w:color w:val="000000" w:themeColor="text1"/>
          <w:sz w:val="26"/>
          <w:szCs w:val="26"/>
          <w:bdr w:val="none" w:sz="0" w:space="0" w:color="auto" w:frame="1"/>
          <w:shd w:val="clear" w:color="auto" w:fill="FFFFFF"/>
        </w:rPr>
        <w:t>:</w:t>
      </w:r>
      <w:proofErr w:type="gramEnd"/>
      <w:r w:rsidRPr="001B76E1">
        <w:rPr>
          <w:rFonts w:ascii="Times New Roman" w:hAnsi="Times New Roman" w:cs="Times New Roman"/>
          <w:color w:val="000000" w:themeColor="text1"/>
          <w:sz w:val="26"/>
          <w:szCs w:val="26"/>
        </w:rPr>
        <w:br/>
      </w:r>
      <w:r w:rsidRPr="001B76E1">
        <w:rPr>
          <w:rFonts w:ascii="Times New Roman" w:hAnsi="Times New Roman" w:cs="Times New Roman"/>
          <w:color w:val="000000" w:themeColor="text1"/>
          <w:sz w:val="26"/>
          <w:szCs w:val="26"/>
          <w:shd w:val="clear" w:color="auto" w:fill="FFFFFF"/>
        </w:rPr>
        <w:t>+ Bước 1: Bộ phận tiếp nhận và trả kết quả hướng dẫn hoàn thiện và tiếp nhận hồ sơ, chuyển công chức xử lý</w:t>
      </w:r>
      <w:r w:rsidRPr="001B76E1">
        <w:rPr>
          <w:rFonts w:ascii="Times New Roman" w:hAnsi="Times New Roman" w:cs="Times New Roman"/>
          <w:color w:val="000000" w:themeColor="text1"/>
          <w:sz w:val="26"/>
          <w:szCs w:val="26"/>
        </w:rPr>
        <w:br/>
      </w:r>
      <w:r w:rsidRPr="001B76E1">
        <w:rPr>
          <w:rFonts w:ascii="Times New Roman" w:hAnsi="Times New Roman" w:cs="Times New Roman"/>
          <w:color w:val="000000" w:themeColor="text1"/>
          <w:sz w:val="26"/>
          <w:szCs w:val="26"/>
          <w:shd w:val="clear" w:color="auto" w:fill="FFFFFF"/>
        </w:rPr>
        <w:t>+ Bước 2: Công chức xử lý, trình chủ tịch ký và gửi văn bản xác nhận cùng hồ sơ liên quan đến UBND cấp huyện và nhận kết quả từ UBND cấp huyện, chuyển cho Bộ phận tiếp nhận và trả kết quả để trả cho công dân.</w:t>
      </w:r>
      <w:r w:rsidRPr="001B76E1">
        <w:rPr>
          <w:rFonts w:ascii="Times New Roman" w:hAnsi="Times New Roman" w:cs="Times New Roman"/>
          <w:color w:val="000000" w:themeColor="text1"/>
          <w:sz w:val="26"/>
          <w:szCs w:val="26"/>
        </w:rPr>
        <w:br/>
      </w:r>
      <w:r w:rsidRPr="00E95B42">
        <w:rPr>
          <w:rStyle w:val="Strong"/>
          <w:rFonts w:ascii="Times New Roman" w:hAnsi="Times New Roman" w:cs="Times New Roman"/>
          <w:i/>
          <w:color w:val="000000" w:themeColor="text1"/>
          <w:sz w:val="26"/>
          <w:szCs w:val="26"/>
          <w:bdr w:val="none" w:sz="0" w:space="0" w:color="auto" w:frame="1"/>
          <w:shd w:val="clear" w:color="auto" w:fill="FFFFFF"/>
        </w:rPr>
        <w:t>b. Cách thức thực hiện</w:t>
      </w:r>
      <w:r w:rsidRPr="001B76E1">
        <w:rPr>
          <w:rStyle w:val="Strong"/>
          <w:rFonts w:ascii="Times New Roman" w:hAnsi="Times New Roman" w:cs="Times New Roman"/>
          <w:color w:val="000000" w:themeColor="text1"/>
          <w:sz w:val="26"/>
          <w:szCs w:val="26"/>
          <w:bdr w:val="none" w:sz="0" w:space="0" w:color="auto" w:frame="1"/>
          <w:shd w:val="clear" w:color="auto" w:fill="FFFFFF"/>
        </w:rPr>
        <w:t>:</w:t>
      </w:r>
      <w:r w:rsidRPr="001B76E1">
        <w:rPr>
          <w:rFonts w:ascii="Times New Roman" w:hAnsi="Times New Roman" w:cs="Times New Roman"/>
          <w:color w:val="000000" w:themeColor="text1"/>
          <w:sz w:val="26"/>
          <w:szCs w:val="26"/>
          <w:shd w:val="clear" w:color="auto" w:fill="FFFFFF"/>
        </w:rPr>
        <w:t> Hồ sơ nộp tại trụ sở UBND cấp xã</w:t>
      </w:r>
    </w:p>
    <w:p w:rsidR="00397331" w:rsidRPr="00E95B42" w:rsidRDefault="00397331" w:rsidP="00397331">
      <w:pPr>
        <w:jc w:val="both"/>
        <w:rPr>
          <w:rFonts w:ascii="Times New Roman" w:eastAsia="Times New Roman" w:hAnsi="Times New Roman" w:cs="Times New Roman"/>
          <w:b/>
          <w:i/>
          <w:color w:val="000000" w:themeColor="text1"/>
          <w:sz w:val="26"/>
          <w:szCs w:val="26"/>
        </w:rPr>
      </w:pPr>
      <w:r w:rsidRPr="00E95B42">
        <w:rPr>
          <w:rFonts w:ascii="Times New Roman" w:eastAsia="Times New Roman" w:hAnsi="Times New Roman" w:cs="Times New Roman"/>
          <w:b/>
          <w:i/>
          <w:color w:val="000000" w:themeColor="text1"/>
          <w:sz w:val="26"/>
          <w:szCs w:val="26"/>
        </w:rPr>
        <w:t xml:space="preserve">c. Thành phần hồ sơ: </w:t>
      </w:r>
    </w:p>
    <w:p w:rsidR="00397331" w:rsidRDefault="00397331" w:rsidP="00397331">
      <w:pPr>
        <w:rPr>
          <w:rFonts w:ascii="Times New Roman" w:hAnsi="Times New Roman" w:cs="Times New Roman"/>
          <w:color w:val="000000" w:themeColor="text1"/>
          <w:sz w:val="26"/>
          <w:szCs w:val="26"/>
          <w:shd w:val="clear" w:color="auto" w:fill="FFFFFF"/>
        </w:rPr>
      </w:pPr>
      <w:r w:rsidRPr="001B76E1">
        <w:rPr>
          <w:rFonts w:ascii="Times New Roman" w:hAnsi="Times New Roman" w:cs="Times New Roman"/>
          <w:color w:val="000000" w:themeColor="text1"/>
          <w:sz w:val="26"/>
          <w:szCs w:val="26"/>
          <w:shd w:val="clear" w:color="auto" w:fill="FFFFFF"/>
        </w:rPr>
        <w:t>- Đơn đề nghị di chuyển trợ cấp của đối tượng</w:t>
      </w:r>
      <w:r w:rsidRPr="001B76E1">
        <w:rPr>
          <w:rFonts w:ascii="Times New Roman" w:hAnsi="Times New Roman" w:cs="Times New Roman"/>
          <w:color w:val="000000" w:themeColor="text1"/>
          <w:sz w:val="26"/>
          <w:szCs w:val="26"/>
        </w:rPr>
        <w:br/>
      </w:r>
      <w:r w:rsidRPr="001B76E1">
        <w:rPr>
          <w:rFonts w:ascii="Times New Roman" w:hAnsi="Times New Roman" w:cs="Times New Roman"/>
          <w:color w:val="000000" w:themeColor="text1"/>
          <w:sz w:val="26"/>
          <w:szCs w:val="26"/>
          <w:shd w:val="clear" w:color="auto" w:fill="FFFFFF"/>
        </w:rPr>
        <w:t>- Sổ hộ khẩu nơi cư trú mới (phô tô)</w:t>
      </w: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Default="00397331" w:rsidP="00397331">
      <w:pPr>
        <w:rPr>
          <w:rFonts w:ascii="Times New Roman" w:hAnsi="Times New Roman" w:cs="Times New Roman"/>
          <w:color w:val="000000" w:themeColor="text1"/>
          <w:sz w:val="26"/>
          <w:szCs w:val="26"/>
          <w:shd w:val="clear" w:color="auto" w:fill="FFFFFF"/>
        </w:rPr>
      </w:pPr>
    </w:p>
    <w:p w:rsidR="00397331" w:rsidRPr="001B76E1" w:rsidRDefault="00397331" w:rsidP="00397331">
      <w:pPr>
        <w:rPr>
          <w:rFonts w:ascii="Times New Roman" w:eastAsia="Times New Roman" w:hAnsi="Times New Roman" w:cs="Times New Roman"/>
          <w:color w:val="000000" w:themeColor="text1"/>
          <w:sz w:val="26"/>
          <w:szCs w:val="26"/>
        </w:rPr>
      </w:pPr>
    </w:p>
    <w:p w:rsidR="00397331" w:rsidRPr="001B76E1" w:rsidRDefault="00397331" w:rsidP="00397331">
      <w:pPr>
        <w:shd w:val="clear" w:color="auto" w:fill="FFFFFF"/>
        <w:spacing w:before="120" w:line="300" w:lineRule="atLeast"/>
        <w:jc w:val="right"/>
        <w:rPr>
          <w:rFonts w:ascii="Times New Roman" w:hAnsi="Times New Roman" w:cs="Times New Roman"/>
          <w:color w:val="000000" w:themeColor="text1"/>
          <w:sz w:val="26"/>
          <w:szCs w:val="26"/>
        </w:rPr>
      </w:pPr>
      <w:bookmarkStart w:id="0" w:name="chuong_phuluc63"/>
      <w:r w:rsidRPr="001B76E1">
        <w:rPr>
          <w:rFonts w:ascii="Times New Roman" w:hAnsi="Times New Roman" w:cs="Times New Roman"/>
          <w:b/>
          <w:bCs/>
          <w:color w:val="000000" w:themeColor="text1"/>
          <w:sz w:val="26"/>
          <w:szCs w:val="26"/>
        </w:rPr>
        <w:t>Mẫu HS6</w:t>
      </w:r>
      <w:bookmarkEnd w:id="0"/>
    </w:p>
    <w:p w:rsidR="00397331" w:rsidRPr="001B76E1" w:rsidRDefault="00397331" w:rsidP="00397331">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CỘNG HÒA XÃ HỘI CHỦ NGHĨA VIỆT NAM</w:t>
      </w:r>
      <w:r w:rsidRPr="001B76E1">
        <w:rPr>
          <w:rFonts w:ascii="Times New Roman" w:hAnsi="Times New Roman" w:cs="Times New Roman"/>
          <w:b/>
          <w:bCs/>
          <w:color w:val="000000" w:themeColor="text1"/>
          <w:sz w:val="26"/>
          <w:szCs w:val="26"/>
        </w:rPr>
        <w:br/>
        <w:t>Độc lập - Tự do - Hạnh phúc</w:t>
      </w:r>
      <w:r w:rsidRPr="001B76E1">
        <w:rPr>
          <w:rFonts w:ascii="Times New Roman" w:hAnsi="Times New Roman" w:cs="Times New Roman"/>
          <w:b/>
          <w:bCs/>
          <w:color w:val="000000" w:themeColor="text1"/>
          <w:sz w:val="26"/>
          <w:szCs w:val="26"/>
        </w:rPr>
        <w:br/>
        <w:t>----------------</w:t>
      </w:r>
    </w:p>
    <w:p w:rsidR="00397331" w:rsidRPr="001B76E1" w:rsidRDefault="00397331" w:rsidP="00397331">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 </w:t>
      </w:r>
    </w:p>
    <w:p w:rsidR="00397331" w:rsidRPr="001B76E1" w:rsidRDefault="00397331" w:rsidP="00397331">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ĐƠN ĐỀ NGHỊ DI CHUYỂN HỒ SƠ</w:t>
      </w:r>
    </w:p>
    <w:p w:rsidR="00397331" w:rsidRPr="001B76E1" w:rsidRDefault="00397331" w:rsidP="00397331">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1)………………….</w:t>
      </w:r>
    </w:p>
    <w:p w:rsidR="00397331" w:rsidRPr="001B76E1" w:rsidRDefault="00397331" w:rsidP="00397331">
      <w:pPr>
        <w:shd w:val="clear" w:color="auto" w:fill="FFFFFF"/>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b/>
          <w:bCs/>
          <w:color w:val="000000" w:themeColor="text1"/>
          <w:sz w:val="26"/>
          <w:szCs w:val="26"/>
        </w:rPr>
        <w:t>Kính gửi:</w:t>
      </w:r>
      <w:r w:rsidRPr="001B76E1">
        <w:rPr>
          <w:rStyle w:val="apple-converted-space"/>
          <w:rFonts w:ascii="Times New Roman" w:hAnsi="Times New Roman" w:cs="Times New Roman"/>
          <w:color w:val="000000" w:themeColor="text1"/>
          <w:sz w:val="26"/>
          <w:szCs w:val="26"/>
        </w:rPr>
        <w:t> </w:t>
      </w:r>
      <w:r w:rsidRPr="001B76E1">
        <w:rPr>
          <w:rFonts w:ascii="Times New Roman" w:hAnsi="Times New Roman" w:cs="Times New Roman"/>
          <w:color w:val="000000" w:themeColor="text1"/>
          <w:sz w:val="26"/>
          <w:szCs w:val="26"/>
        </w:rPr>
        <w:t>…………………</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2)……………………….</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 …………………………………………………………………</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Trú quán: ……………………………………………………………….</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Thuộc diện người có công: ………………….. (3) …………………</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proofErr w:type="gramStart"/>
      <w:r w:rsidRPr="001B76E1">
        <w:rPr>
          <w:rFonts w:ascii="Times New Roman" w:hAnsi="Times New Roman" w:cs="Times New Roman"/>
          <w:color w:val="000000" w:themeColor="text1"/>
          <w:sz w:val="26"/>
          <w:szCs w:val="26"/>
        </w:rPr>
        <w:t>Tôi đề nghị di chuyển hồ sơ để hưởng chế độ ưu đãi đến nơi tôi đang cư trú hiện nay.</w:t>
      </w:r>
      <w:proofErr w:type="gramEnd"/>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Đề nghị các cơ quan chức năng xem xét, giải quyết</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397331" w:rsidRPr="001B76E1" w:rsidTr="005E0042">
        <w:tc>
          <w:tcPr>
            <w:tcW w:w="4428" w:type="dxa"/>
            <w:shd w:val="clear" w:color="auto" w:fill="FFFFFF"/>
            <w:tcMar>
              <w:top w:w="0" w:type="dxa"/>
              <w:left w:w="108" w:type="dxa"/>
              <w:bottom w:w="0" w:type="dxa"/>
              <w:right w:w="108" w:type="dxa"/>
            </w:tcMar>
          </w:tcPr>
          <w:p w:rsidR="00397331" w:rsidRPr="001B76E1" w:rsidRDefault="00397331" w:rsidP="005E0042">
            <w:pPr>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w:t>
            </w:r>
          </w:p>
        </w:tc>
        <w:tc>
          <w:tcPr>
            <w:tcW w:w="4428" w:type="dxa"/>
            <w:shd w:val="clear" w:color="auto" w:fill="FFFFFF"/>
            <w:tcMar>
              <w:top w:w="0" w:type="dxa"/>
              <w:left w:w="108" w:type="dxa"/>
              <w:bottom w:w="0" w:type="dxa"/>
              <w:right w:w="108" w:type="dxa"/>
            </w:tcMar>
          </w:tcPr>
          <w:p w:rsidR="00397331" w:rsidRPr="001B76E1" w:rsidRDefault="00397331" w:rsidP="005E0042">
            <w:pPr>
              <w:spacing w:before="120" w:line="300" w:lineRule="atLeast"/>
              <w:jc w:val="center"/>
              <w:rPr>
                <w:rFonts w:ascii="Times New Roman" w:hAnsi="Times New Roman" w:cs="Times New Roman"/>
                <w:color w:val="000000" w:themeColor="text1"/>
                <w:sz w:val="26"/>
                <w:szCs w:val="26"/>
              </w:rPr>
            </w:pPr>
            <w:r w:rsidRPr="001B76E1">
              <w:rPr>
                <w:rFonts w:ascii="Times New Roman" w:hAnsi="Times New Roman" w:cs="Times New Roman"/>
                <w:i/>
                <w:iCs/>
                <w:color w:val="000000" w:themeColor="text1"/>
                <w:sz w:val="26"/>
                <w:szCs w:val="26"/>
              </w:rPr>
              <w:t xml:space="preserve">…., ngày … tháng …. </w:t>
            </w:r>
            <w:proofErr w:type="gramStart"/>
            <w:r w:rsidRPr="001B76E1">
              <w:rPr>
                <w:rFonts w:ascii="Times New Roman" w:hAnsi="Times New Roman" w:cs="Times New Roman"/>
                <w:i/>
                <w:iCs/>
                <w:color w:val="000000" w:themeColor="text1"/>
                <w:sz w:val="26"/>
                <w:szCs w:val="26"/>
              </w:rPr>
              <w:t>năm</w:t>
            </w:r>
            <w:proofErr w:type="gramEnd"/>
            <w:r w:rsidRPr="001B76E1">
              <w:rPr>
                <w:rFonts w:ascii="Times New Roman" w:hAnsi="Times New Roman" w:cs="Times New Roman"/>
                <w:i/>
                <w:iCs/>
                <w:color w:val="000000" w:themeColor="text1"/>
                <w:sz w:val="26"/>
                <w:szCs w:val="26"/>
              </w:rPr>
              <w:t xml:space="preserve"> ….</w:t>
            </w:r>
            <w:r w:rsidRPr="001B76E1">
              <w:rPr>
                <w:rFonts w:ascii="Times New Roman" w:hAnsi="Times New Roman" w:cs="Times New Roman"/>
                <w:b/>
                <w:bCs/>
                <w:color w:val="000000" w:themeColor="text1"/>
                <w:sz w:val="26"/>
                <w:szCs w:val="26"/>
              </w:rPr>
              <w:br/>
              <w:t>Người làm đơn</w:t>
            </w:r>
            <w:r w:rsidRPr="001B76E1">
              <w:rPr>
                <w:rFonts w:ascii="Times New Roman" w:hAnsi="Times New Roman" w:cs="Times New Roman"/>
                <w:b/>
                <w:bCs/>
                <w:color w:val="000000" w:themeColor="text1"/>
                <w:sz w:val="26"/>
                <w:szCs w:val="26"/>
              </w:rPr>
              <w:br/>
            </w:r>
            <w:r w:rsidRPr="001B76E1">
              <w:rPr>
                <w:rFonts w:ascii="Times New Roman" w:hAnsi="Times New Roman" w:cs="Times New Roman"/>
                <w:i/>
                <w:iCs/>
                <w:color w:val="000000" w:themeColor="text1"/>
                <w:sz w:val="26"/>
                <w:szCs w:val="26"/>
              </w:rPr>
              <w:t>(Ký và ghi rõ họ tên)</w:t>
            </w:r>
          </w:p>
        </w:tc>
      </w:tr>
    </w:tbl>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b/>
          <w:bCs/>
          <w:i/>
          <w:iCs/>
          <w:color w:val="000000" w:themeColor="text1"/>
          <w:sz w:val="26"/>
          <w:szCs w:val="26"/>
        </w:rPr>
        <w:t>Ghi chú:</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 Nêu tên hồ sơ</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 Cơ quan hiện đang quản lý hồ sơ gốc;</w:t>
      </w:r>
    </w:p>
    <w:p w:rsidR="00397331" w:rsidRPr="001B76E1" w:rsidRDefault="00397331" w:rsidP="00397331">
      <w:pPr>
        <w:shd w:val="clear" w:color="auto" w:fill="FFFFFF"/>
        <w:spacing w:before="120" w:line="300" w:lineRule="atLeast"/>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(3) Trường hợp không phải là người có công phải ghi rõ mối quan hệ với người có công và các thông tin về người có công.</w:t>
      </w:r>
    </w:p>
    <w:p w:rsidR="006B1B41" w:rsidRPr="00397331" w:rsidRDefault="006B1B41" w:rsidP="00397331">
      <w:bookmarkStart w:id="1" w:name="_GoBack"/>
      <w:bookmarkEnd w:id="1"/>
    </w:p>
    <w:sectPr w:rsidR="006B1B41" w:rsidRPr="00397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62C8C"/>
    <w:rsid w:val="000C03D0"/>
    <w:rsid w:val="001E244F"/>
    <w:rsid w:val="00201E6F"/>
    <w:rsid w:val="002652F7"/>
    <w:rsid w:val="0029035E"/>
    <w:rsid w:val="00374642"/>
    <w:rsid w:val="00397331"/>
    <w:rsid w:val="003A05C0"/>
    <w:rsid w:val="003A36F0"/>
    <w:rsid w:val="00436A8C"/>
    <w:rsid w:val="00466488"/>
    <w:rsid w:val="004B69B8"/>
    <w:rsid w:val="004C4F96"/>
    <w:rsid w:val="004F4DB7"/>
    <w:rsid w:val="005011F5"/>
    <w:rsid w:val="00551A18"/>
    <w:rsid w:val="0057481F"/>
    <w:rsid w:val="005E45F7"/>
    <w:rsid w:val="006637B4"/>
    <w:rsid w:val="006B1B41"/>
    <w:rsid w:val="007D3225"/>
    <w:rsid w:val="00806EDF"/>
    <w:rsid w:val="008140A2"/>
    <w:rsid w:val="00861AD6"/>
    <w:rsid w:val="008B30D9"/>
    <w:rsid w:val="0092577F"/>
    <w:rsid w:val="00981F34"/>
    <w:rsid w:val="009934E8"/>
    <w:rsid w:val="00A2050E"/>
    <w:rsid w:val="00A35D85"/>
    <w:rsid w:val="00A60849"/>
    <w:rsid w:val="00AF55D3"/>
    <w:rsid w:val="00B04032"/>
    <w:rsid w:val="00BE427D"/>
    <w:rsid w:val="00BF1B82"/>
    <w:rsid w:val="00C56F46"/>
    <w:rsid w:val="00D129CB"/>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31"/>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31"/>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2019-04-01T07:56:00Z</dcterms:created>
  <dcterms:modified xsi:type="dcterms:W3CDTF">2019-04-01T07:56:00Z</dcterms:modified>
</cp:coreProperties>
</file>